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DD" w:rsidRDefault="00BA39DD" w:rsidP="00BA39DD">
      <w:pPr>
        <w:jc w:val="center"/>
        <w:rPr>
          <w:sz w:val="20"/>
          <w:szCs w:val="18"/>
        </w:rPr>
      </w:pPr>
      <w:r w:rsidRPr="00461E1D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21543967" r:id="rId5"/>
        </w:object>
      </w:r>
    </w:p>
    <w:p w:rsidR="00BA39DD" w:rsidRDefault="00BA39DD" w:rsidP="00BA39D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BA39DD" w:rsidRDefault="00BA39DD" w:rsidP="00BA39DD">
      <w:pPr>
        <w:jc w:val="center"/>
        <w:rPr>
          <w:b/>
        </w:rPr>
      </w:pPr>
      <w:r>
        <w:rPr>
          <w:b/>
        </w:rPr>
        <w:t>UNIVERSIDADE FEDERAL DA PARAÍBA</w:t>
      </w:r>
    </w:p>
    <w:p w:rsidR="00BA39DD" w:rsidRDefault="00BA39DD" w:rsidP="00BA39DD">
      <w:pPr>
        <w:jc w:val="center"/>
        <w:rPr>
          <w:b/>
        </w:rPr>
      </w:pPr>
    </w:p>
    <w:p w:rsidR="00BA39DD" w:rsidRDefault="00BA39DD" w:rsidP="00BA39DD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Pr="00462B6B" w:rsidRDefault="00BA39DD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Profissão: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DF75E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>, perante Vossa Senhoria, nos termos do ar</w:t>
            </w:r>
            <w:r>
              <w:rPr>
                <w:b/>
                <w:bCs/>
              </w:rPr>
              <w:t>t. 6º da Resolução CONSEPE nº 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, requerer inscrição no Concurso Público de Provas e Títulos para Professor Efetivo de que trata o Edital Reitor nº </w:t>
            </w:r>
            <w:r w:rsidR="008B0555">
              <w:rPr>
                <w:b/>
                <w:bCs/>
              </w:rPr>
              <w:t>46</w:t>
            </w:r>
            <w:r w:rsidRPr="008671A6">
              <w:rPr>
                <w:b/>
                <w:bCs/>
              </w:rPr>
              <w:t>/201</w:t>
            </w:r>
            <w:r w:rsidR="00DF75EB">
              <w:rPr>
                <w:b/>
                <w:bCs/>
              </w:rPr>
              <w:t>6</w:t>
            </w:r>
            <w:r w:rsidRPr="008671A6">
              <w:rPr>
                <w:b/>
                <w:bCs/>
              </w:rPr>
              <w:t>,</w:t>
            </w:r>
            <w:r w:rsidRPr="00270DD3">
              <w:rPr>
                <w:b/>
                <w:bCs/>
              </w:rPr>
              <w:t xml:space="preserve"> conforme especificações a seguir:</w:t>
            </w:r>
          </w:p>
        </w:tc>
      </w:tr>
      <w:tr w:rsidR="00BA39DD" w:rsidTr="00E51164">
        <w:trPr>
          <w:trHeight w:val="1051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</w:tr>
      <w:tr w:rsidR="00BA39DD" w:rsidTr="00E51164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BA39DD" w:rsidRDefault="00BA39DD" w:rsidP="00E51164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/>
          <w:p w:rsidR="00BA39DD" w:rsidRDefault="00BA39DD" w:rsidP="00E51164">
            <w:r>
              <w:rPr>
                <w:sz w:val="22"/>
              </w:rPr>
              <w:t>Portador de deficiência:  (      ) sim – não (       )</w:t>
            </w:r>
          </w:p>
          <w:p w:rsidR="00BA39DD" w:rsidRDefault="00BA39DD" w:rsidP="00E51164"/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oficial das provas, a cópia da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o nome dos membros titulares 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suplentes que compõem a Banca Examinadora do concurso.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</w:p>
          <w:p w:rsidR="00BA39DD" w:rsidRPr="008671A6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regem o concurso, notadamente as constantes </w:t>
            </w:r>
            <w:r w:rsidRPr="008671A6">
              <w:rPr>
                <w:b/>
                <w:bCs/>
              </w:rPr>
              <w:t>da Lei nº 8.112/1990, no Decreto nº 6.944/2009,</w:t>
            </w:r>
          </w:p>
          <w:p w:rsidR="00BA39DD" w:rsidRPr="00270DD3" w:rsidRDefault="00BA39DD" w:rsidP="008B0555">
            <w:pPr>
              <w:jc w:val="both"/>
              <w:rPr>
                <w:b/>
                <w:bCs/>
              </w:rPr>
            </w:pPr>
            <w:r w:rsidRPr="008671A6">
              <w:rPr>
                <w:b/>
                <w:bCs/>
              </w:rPr>
              <w:t xml:space="preserve">na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 e no Edital Reitor nº </w:t>
            </w:r>
            <w:r w:rsidR="008B0555">
              <w:rPr>
                <w:b/>
                <w:bCs/>
              </w:rPr>
              <w:t>46</w:t>
            </w:r>
            <w:r w:rsidRPr="008671A6">
              <w:rPr>
                <w:b/>
                <w:bCs/>
              </w:rPr>
              <w:t>/201</w:t>
            </w:r>
            <w:r w:rsidR="008B0555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 xml:space="preserve">. Nestes termos, pede deferimento </w:t>
            </w:r>
          </w:p>
        </w:tc>
      </w:tr>
      <w:tr w:rsidR="00BA39DD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BA39DD" w:rsidRDefault="00BA39DD" w:rsidP="00BA39DD">
      <w:pPr>
        <w:pStyle w:val="Corpodetexto"/>
      </w:pPr>
    </w:p>
    <w:p w:rsidR="00DF718D" w:rsidRDefault="008B0555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BA39DD"/>
    <w:rsid w:val="00236D3E"/>
    <w:rsid w:val="003468D5"/>
    <w:rsid w:val="004D1394"/>
    <w:rsid w:val="004F31BE"/>
    <w:rsid w:val="006248CE"/>
    <w:rsid w:val="0074332D"/>
    <w:rsid w:val="008B0555"/>
    <w:rsid w:val="00BA39DD"/>
    <w:rsid w:val="00D90B8A"/>
    <w:rsid w:val="00DF75EB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39DD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39D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BA39DD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BA39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BA39DD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1394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5</cp:revision>
  <dcterms:created xsi:type="dcterms:W3CDTF">2015-11-10T09:30:00Z</dcterms:created>
  <dcterms:modified xsi:type="dcterms:W3CDTF">2016-04-07T17:20:00Z</dcterms:modified>
</cp:coreProperties>
</file>